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526CFB" w:rsidTr="003B4390">
        <w:tc>
          <w:tcPr>
            <w:tcW w:w="1418" w:type="dxa"/>
            <w:vAlign w:val="center"/>
          </w:tcPr>
          <w:p w:rsidR="009C0B8B" w:rsidRPr="00526CFB" w:rsidRDefault="009C0B8B" w:rsidP="003B4390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526CFB" w:rsidRDefault="009C0B8B" w:rsidP="003B4390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526CFB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8345698"/>
      <w:r w:rsidRPr="00526CFB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</w:t>
      </w:r>
      <w:r w:rsidR="00275313">
        <w:rPr>
          <w:rFonts w:ascii="Times New Roman" w:hAnsi="Times New Roman" w:cs="Times New Roman"/>
          <w:sz w:val="24"/>
          <w:szCs w:val="24"/>
        </w:rPr>
        <w:t xml:space="preserve">среднего профессионального </w:t>
      </w:r>
      <w:r w:rsidRPr="00526CFB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C0B8B" w:rsidRPr="00526CFB" w:rsidRDefault="009C0B8B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по очной форме обучения</w:t>
      </w:r>
      <w:bookmarkEnd w:id="0"/>
    </w:p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526CFB" w:rsidTr="008018D5">
        <w:tc>
          <w:tcPr>
            <w:tcW w:w="5614" w:type="dxa"/>
            <w:vAlign w:val="center"/>
          </w:tcPr>
          <w:p w:rsidR="008018D5" w:rsidRPr="00526CFB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526CFB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526CFB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526CFB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526CFB" w:rsidRDefault="008018D5" w:rsidP="00B9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0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9C0B8B" w:rsidRPr="00526CFB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75B" w:rsidRDefault="009C0B8B" w:rsidP="00DF07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пк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526CFB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526CFB">
        <w:rPr>
          <w:rFonts w:ascii="Times New Roman" w:hAnsi="Times New Roman" w:cs="Times New Roman"/>
          <w:sz w:val="24"/>
          <w:szCs w:val="24"/>
        </w:rPr>
        <w:t xml:space="preserve">), с </w:t>
      </w:r>
      <w:r w:rsidR="000F62CC">
        <w:rPr>
          <w:rFonts w:ascii="Times New Roman" w:hAnsi="Times New Roman" w:cs="Times New Roman"/>
          <w:sz w:val="24"/>
          <w:szCs w:val="24"/>
        </w:rPr>
        <w:t xml:space="preserve"> одной стороны,</w:t>
      </w:r>
    </w:p>
    <w:p w:rsidR="000F62CC" w:rsidRDefault="000F62CC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F62CC" w:rsidRPr="000F62CC" w:rsidRDefault="000F62CC" w:rsidP="000F62CC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F62CC">
        <w:rPr>
          <w:rFonts w:ascii="Times New Roman" w:hAnsi="Times New Roman" w:cs="Times New Roman"/>
          <w:sz w:val="12"/>
          <w:szCs w:val="12"/>
        </w:rPr>
        <w:t>(наименование орган</w:t>
      </w:r>
      <w:r w:rsidR="00F078B1">
        <w:rPr>
          <w:rFonts w:ascii="Times New Roman" w:hAnsi="Times New Roman" w:cs="Times New Roman"/>
          <w:sz w:val="12"/>
          <w:szCs w:val="12"/>
        </w:rPr>
        <w:t xml:space="preserve">изации (предприятия) </w:t>
      </w:r>
      <w:r w:rsidRPr="000F62CC">
        <w:rPr>
          <w:rFonts w:ascii="Times New Roman" w:hAnsi="Times New Roman" w:cs="Times New Roman"/>
          <w:sz w:val="12"/>
          <w:szCs w:val="12"/>
        </w:rPr>
        <w:t xml:space="preserve"> </w:t>
      </w:r>
    </w:p>
    <w:p w:rsidR="000F62CC" w:rsidRDefault="000F62CC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лице</w:t>
      </w:r>
      <w:r w:rsidR="00F078B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078B1" w:rsidRDefault="00F078B1" w:rsidP="000F62CC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</w:t>
      </w:r>
      <w:r w:rsidRPr="000F62CC">
        <w:rPr>
          <w:rFonts w:ascii="Times New Roman" w:hAnsi="Times New Roman" w:cs="Times New Roman"/>
          <w:sz w:val="12"/>
          <w:szCs w:val="12"/>
        </w:rPr>
        <w:t>ФИО, должностного лица, действующего от имени юридического лица, документов, регламентирующих их деятельность</w:t>
      </w:r>
    </w:p>
    <w:p w:rsidR="00F078B1" w:rsidRDefault="00F078B1" w:rsidP="000F62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гражданин Российской Федерации _____________________________________________</w:t>
      </w:r>
    </w:p>
    <w:p w:rsidR="00F078B1" w:rsidRPr="00F078B1" w:rsidRDefault="00F078B1" w:rsidP="000F62CC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>ФИО обучающегося</w:t>
      </w:r>
    </w:p>
    <w:p w:rsidR="00744B2A" w:rsidRPr="00526CFB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(</w:t>
      </w:r>
      <w:r w:rsidRPr="00A81D2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526CFB">
        <w:rPr>
          <w:rFonts w:ascii="Times New Roman" w:hAnsi="Times New Roman" w:cs="Times New Roman"/>
          <w:sz w:val="24"/>
          <w:szCs w:val="24"/>
        </w:rPr>
        <w:t>), с другой стороны,</w:t>
      </w:r>
      <w:r w:rsidR="00F078B1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</w:t>
      </w:r>
      <w:r w:rsidRPr="00526CF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600CB" w:rsidRPr="00526CFB" w:rsidTr="006600CB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6600CB" w:rsidRPr="00526CFB" w:rsidRDefault="006600CB" w:rsidP="006600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 профессионального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образования</w:t>
            </w:r>
          </w:p>
        </w:tc>
      </w:tr>
      <w:tr w:rsidR="00C67F34" w:rsidRPr="00526CFB" w:rsidTr="006600CB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59027F" w:rsidRPr="00526CFB" w:rsidTr="006600CB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59027F" w:rsidRPr="00526CFB" w:rsidRDefault="00273CC8" w:rsidP="005902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31.02.06 Стоматология профилактическая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очная форма обучения</w:t>
            </w:r>
            <w:bookmarkStart w:id="1" w:name="_GoBack"/>
            <w:bookmarkEnd w:id="1"/>
          </w:p>
        </w:tc>
      </w:tr>
      <w:tr w:rsidR="00C67F34" w:rsidRPr="00526CFB" w:rsidTr="006600CB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tbl>
      <w:tblPr>
        <w:tblStyle w:val="a7"/>
        <w:tblpPr w:leftFromText="180" w:rightFromText="180" w:vertAnchor="text" w:horzAnchor="page" w:tblpX="1662" w:tblpY="6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0"/>
        <w:gridCol w:w="2031"/>
      </w:tblGrid>
      <w:tr w:rsidR="00FF79BE" w:rsidRPr="00526CFB" w:rsidTr="00FF79BE">
        <w:tc>
          <w:tcPr>
            <w:tcW w:w="3939" w:type="pct"/>
            <w:vAlign w:val="center"/>
          </w:tcPr>
          <w:p w:rsidR="00FF79BE" w:rsidRPr="00526CFB" w:rsidRDefault="00FF79BE" w:rsidP="00FF79BE">
            <w:pPr>
              <w:ind w:left="-104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FF79BE" w:rsidRPr="00526CFB" w:rsidRDefault="006600CB" w:rsidP="00FF7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 10 мес.</w:t>
            </w:r>
          </w:p>
        </w:tc>
      </w:tr>
    </w:tbl>
    <w:p w:rsidR="00C67F34" w:rsidRPr="00526CFB" w:rsidRDefault="00C67F34" w:rsidP="00A81D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23"/>
        <w:gridCol w:w="2909"/>
        <w:gridCol w:w="470"/>
        <w:gridCol w:w="2790"/>
      </w:tblGrid>
      <w:tr w:rsidR="00C67F34" w:rsidRPr="00526CFB" w:rsidTr="00A81D2F">
        <w:tc>
          <w:tcPr>
            <w:tcW w:w="2972" w:type="dxa"/>
          </w:tcPr>
          <w:p w:rsidR="00C67F34" w:rsidRPr="00526CFB" w:rsidRDefault="00C67F34" w:rsidP="003B4390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526CFB" w:rsidRDefault="00C67F34" w:rsidP="003B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09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B90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526CFB" w:rsidRDefault="00C67F34" w:rsidP="003B43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C67F34" w:rsidRPr="00526CFB" w:rsidRDefault="00C67F34" w:rsidP="00B909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июня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tbl>
      <w:tblPr>
        <w:tblStyle w:val="a7"/>
        <w:tblpPr w:leftFromText="180" w:rightFromText="180" w:vertAnchor="text" w:horzAnchor="page" w:tblpX="1666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150"/>
        <w:gridCol w:w="253"/>
        <w:gridCol w:w="6663"/>
        <w:gridCol w:w="255"/>
      </w:tblGrid>
      <w:tr w:rsidR="00FF79BE" w:rsidRPr="00526CFB" w:rsidTr="00A81D2F">
        <w:trPr>
          <w:gridAfter w:val="1"/>
          <w:wAfter w:w="133" w:type="pct"/>
        </w:trPr>
        <w:tc>
          <w:tcPr>
            <w:tcW w:w="1254" w:type="pct"/>
            <w:gridSpan w:val="2"/>
          </w:tcPr>
          <w:p w:rsidR="00FF79BE" w:rsidRPr="00526CFB" w:rsidRDefault="00FF79BE" w:rsidP="00FF79BE">
            <w:pPr>
              <w:ind w:left="-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13" w:type="pct"/>
            <w:gridSpan w:val="2"/>
            <w:tcBorders>
              <w:left w:val="nil"/>
              <w:bottom w:val="single" w:sz="4" w:space="0" w:color="auto"/>
            </w:tcBorders>
          </w:tcPr>
          <w:p w:rsidR="00FF79BE" w:rsidRPr="00526CFB" w:rsidRDefault="00FF79BE" w:rsidP="00FF7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9BE" w:rsidRPr="00526CFB" w:rsidTr="000B45B3">
        <w:trPr>
          <w:gridBefore w:val="1"/>
          <w:wBefore w:w="131" w:type="pct"/>
        </w:trPr>
        <w:tc>
          <w:tcPr>
            <w:tcW w:w="1255" w:type="pct"/>
            <w:gridSpan w:val="2"/>
            <w:vAlign w:val="center"/>
          </w:tcPr>
          <w:p w:rsidR="00FF79BE" w:rsidRPr="00526CFB" w:rsidRDefault="00FF79BE" w:rsidP="00FF7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4" w:type="pct"/>
            <w:gridSpan w:val="2"/>
            <w:tcBorders>
              <w:top w:val="single" w:sz="4" w:space="0" w:color="auto"/>
            </w:tcBorders>
            <w:vAlign w:val="center"/>
          </w:tcPr>
          <w:p w:rsidR="00FF79BE" w:rsidRPr="00E40231" w:rsidRDefault="00FF79BE" w:rsidP="00FF79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526CFB" w:rsidRDefault="00192193" w:rsidP="0019219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p w:rsidR="00C67F34" w:rsidRPr="00526CFB" w:rsidRDefault="00C67F34" w:rsidP="000B45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1.3. После освоения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Обучающемуся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 прохождения государственной итоговой аттестации ему выдается документ об образовании</w:t>
      </w:r>
    </w:p>
    <w:tbl>
      <w:tblPr>
        <w:tblStyle w:val="a7"/>
        <w:tblpPr w:leftFromText="180" w:rightFromText="180" w:vertAnchor="text" w:horzAnchor="margin" w:tblpY="9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7"/>
        <w:gridCol w:w="7144"/>
      </w:tblGrid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ind w:left="-2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и(или) о квалификации</w:t>
            </w:r>
          </w:p>
        </w:tc>
        <w:tc>
          <w:tcPr>
            <w:tcW w:w="3732" w:type="pct"/>
            <w:tcBorders>
              <w:bottom w:val="single" w:sz="4" w:space="0" w:color="auto"/>
            </w:tcBorders>
            <w:vAlign w:val="center"/>
          </w:tcPr>
          <w:p w:rsidR="000B45B3" w:rsidRPr="00526CFB" w:rsidRDefault="000B45B3" w:rsidP="000B45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="00660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среднем профессиональном образовании</w:t>
            </w:r>
          </w:p>
        </w:tc>
      </w:tr>
      <w:tr w:rsidR="000B45B3" w:rsidRPr="00526CFB" w:rsidTr="000B45B3">
        <w:trPr>
          <w:trHeight w:val="20"/>
        </w:trPr>
        <w:tc>
          <w:tcPr>
            <w:tcW w:w="1268" w:type="pct"/>
            <w:vAlign w:val="center"/>
          </w:tcPr>
          <w:p w:rsidR="000B45B3" w:rsidRPr="00526CFB" w:rsidRDefault="000B45B3" w:rsidP="000B4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pct"/>
            <w:tcBorders>
              <w:top w:val="single" w:sz="4" w:space="0" w:color="auto"/>
            </w:tcBorders>
            <w:vAlign w:val="center"/>
          </w:tcPr>
          <w:p w:rsidR="000B45B3" w:rsidRPr="00E40231" w:rsidRDefault="000B45B3" w:rsidP="000B45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0231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 xml:space="preserve">либо документ об освоении тех или иных компонентов образовательной программы в случае отчисления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образовательного учреждения до завершения им обучения в полном объеме.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1.4. Продолжительность обучения подлежит увеличению в случае реализации </w:t>
      </w:r>
      <w:r w:rsidR="00F078B1">
        <w:rPr>
          <w:rFonts w:ascii="Times New Roman" w:hAnsi="Times New Roman" w:cs="Times New Roman"/>
          <w:sz w:val="24"/>
          <w:szCs w:val="24"/>
        </w:rPr>
        <w:t>Обучающимся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526CFB" w:rsidRDefault="00C67F34" w:rsidP="00F07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526CFB" w:rsidRDefault="007D4389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Зачислить Обучающегося</w:t>
      </w:r>
      <w:r w:rsidR="00C67F34" w:rsidRPr="00526CFB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526CFB" w:rsidRDefault="00F078B1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 Довести до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D4389"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="00C67F34" w:rsidRPr="00526CFB">
        <w:rPr>
          <w:rFonts w:ascii="Times New Roman" w:hAnsi="Times New Roman" w:cs="Times New Roman"/>
          <w:sz w:val="24"/>
          <w:szCs w:val="24"/>
        </w:rPr>
        <w:t>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2.1.4. Обеспечить </w:t>
      </w:r>
      <w:proofErr w:type="gramStart"/>
      <w:r w:rsidR="007D4389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предусмотренные</w:t>
      </w:r>
      <w:proofErr w:type="gramEnd"/>
      <w:r w:rsidRPr="00526CFB">
        <w:rPr>
          <w:rFonts w:ascii="Times New Roman" w:hAnsi="Times New Roman" w:cs="Times New Roman"/>
          <w:sz w:val="24"/>
          <w:szCs w:val="24"/>
        </w:rPr>
        <w:t xml:space="preserve"> выбранной образовательной программой условия ее освоения.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2.1.5.   Принимать от </w:t>
      </w:r>
      <w:proofErr w:type="gramStart"/>
      <w:r w:rsidRPr="00526CFB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D4389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плату</w:t>
      </w:r>
      <w:proofErr w:type="gramEnd"/>
      <w:r w:rsidRPr="00526CFB">
        <w:rPr>
          <w:rFonts w:ascii="Times New Roman" w:hAnsi="Times New Roman" w:cs="Times New Roman"/>
          <w:sz w:val="24"/>
          <w:szCs w:val="24"/>
        </w:rPr>
        <w:t xml:space="preserve"> за образовательные услуги.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2.1.6. Обеспечить </w:t>
      </w:r>
      <w:proofErr w:type="gramStart"/>
      <w:r w:rsidR="007D4389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уважение</w:t>
      </w:r>
      <w:proofErr w:type="gramEnd"/>
      <w:r w:rsidRPr="00526CFB">
        <w:rPr>
          <w:rFonts w:ascii="Times New Roman" w:hAnsi="Times New Roman" w:cs="Times New Roman"/>
          <w:sz w:val="24"/>
          <w:szCs w:val="24"/>
        </w:rPr>
        <w:t xml:space="preserve">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2.2.1.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2.3.2. При поступлении </w:t>
      </w:r>
      <w:r w:rsidR="007D4389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Pr="00526CFB">
        <w:rPr>
          <w:rFonts w:ascii="Times New Roman" w:hAnsi="Times New Roman" w:cs="Times New Roman"/>
          <w:sz w:val="24"/>
          <w:szCs w:val="24"/>
        </w:rPr>
        <w:t>в образовательное учреждение и в процессе его обучения своевременно предоставля</w:t>
      </w:r>
      <w:r w:rsidR="007D4389">
        <w:rPr>
          <w:rFonts w:ascii="Times New Roman" w:hAnsi="Times New Roman" w:cs="Times New Roman"/>
          <w:sz w:val="24"/>
          <w:szCs w:val="24"/>
        </w:rPr>
        <w:t>ть все необходимые документы, связанные с оплатой обучения.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526CFB" w:rsidRDefault="00C67F34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A4070D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26C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26CFB">
        <w:rPr>
          <w:rFonts w:ascii="Times New Roman" w:hAnsi="Times New Roman" w:cs="Times New Roman"/>
          <w:sz w:val="24"/>
          <w:szCs w:val="24"/>
        </w:rPr>
        <w:t>осещать занятия согласно учебному расписанию и обязательно извещать Исполнителя об уважительных причинах отсутствия на занятиях.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2.5.2. </w:t>
      </w:r>
      <w:r w:rsidRPr="00526CFB">
        <w:rPr>
          <w:rFonts w:ascii="Times New Roman" w:hAnsi="Times New Roman" w:cs="Times New Roman"/>
          <w:sz w:val="24"/>
          <w:szCs w:val="24"/>
        </w:rPr>
        <w:t>Выполнять задания по подготовке к занятиям, даваемые педагогическими работниками Исполнителя.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26CFB">
        <w:rPr>
          <w:rFonts w:ascii="Times New Roman" w:hAnsi="Times New Roman" w:cs="Times New Roman"/>
          <w:sz w:val="24"/>
          <w:szCs w:val="24"/>
        </w:rPr>
        <w:t>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26CFB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A4070D" w:rsidRPr="00526CFB" w:rsidRDefault="00A4070D" w:rsidP="00A407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26CFB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A4070D" w:rsidRDefault="00A4070D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526CFB" w:rsidRDefault="00F078B1" w:rsidP="00A4070D">
      <w:pPr>
        <w:tabs>
          <w:tab w:val="left" w:pos="141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2.6.4.</w:t>
      </w:r>
      <w:r w:rsidR="00A4070D">
        <w:rPr>
          <w:rFonts w:ascii="Times New Roman" w:hAnsi="Times New Roman" w:cs="Times New Roman"/>
          <w:sz w:val="24"/>
          <w:szCs w:val="24"/>
        </w:rPr>
        <w:t xml:space="preserve"> </w:t>
      </w:r>
      <w:r w:rsidR="00C67F34" w:rsidRPr="00526CFB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526CFB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 Заказчик</w:t>
      </w:r>
      <w:r w:rsidR="003B4390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оплачивает услуги, предусмотренные настоящим договором.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5345" w:rsidRPr="00526CFB" w:rsidTr="003B4390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F55345" w:rsidRPr="00192193" w:rsidRDefault="00B909DF" w:rsidP="00F5534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256 000 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Двести пятьдесят шесть тысяч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3B4390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3.2. Стоимость обучения в 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6CFB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09766C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B909DF">
        <w:rPr>
          <w:rFonts w:ascii="Times New Roman" w:hAnsi="Times New Roman" w:cs="Times New Roman"/>
          <w:b/>
          <w:bCs/>
          <w:sz w:val="24"/>
          <w:szCs w:val="24"/>
        </w:rPr>
        <w:t xml:space="preserve">5                  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2" w:name="_Hlk138345537"/>
      <w:r w:rsidR="00F55345" w:rsidRPr="00E765BF">
        <w:rPr>
          <w:rFonts w:ascii="Times New Roman" w:hAnsi="Times New Roman" w:cs="Times New Roman"/>
          <w:b/>
          <w:bCs/>
          <w:sz w:val="24"/>
          <w:szCs w:val="24"/>
        </w:rPr>
        <w:t>медико-</w:t>
      </w:r>
      <w:r w:rsidR="00F55345">
        <w:rPr>
          <w:rFonts w:ascii="Times New Roman" w:hAnsi="Times New Roman" w:cs="Times New Roman"/>
          <w:b/>
          <w:bCs/>
          <w:sz w:val="24"/>
          <w:szCs w:val="24"/>
        </w:rPr>
        <w:t>фармацевтическом колледже</w:t>
      </w:r>
      <w:bookmarkEnd w:id="2"/>
      <w:r w:rsidR="00F55345" w:rsidRPr="006613FC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55345" w:rsidRPr="00526CFB" w:rsidTr="003B4390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F55345" w:rsidRPr="00192193" w:rsidRDefault="00B909DF" w:rsidP="00F5534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128 000 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B90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 двадцать восемь тысяч</w:t>
            </w:r>
            <w:r w:rsidR="00695959" w:rsidRPr="00F46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526CFB" w:rsidTr="003B4390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560BC4" w:rsidRDefault="00C67F34" w:rsidP="003B43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0BC4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3.3. Оплата стоимости обучения производится перечислением на расчетный счет Исполни</w:t>
      </w:r>
      <w:r w:rsidR="00C2443F">
        <w:rPr>
          <w:rFonts w:ascii="Times New Roman" w:hAnsi="Times New Roman" w:cs="Times New Roman"/>
          <w:sz w:val="24"/>
          <w:szCs w:val="24"/>
        </w:rPr>
        <w:t xml:space="preserve">теля годовой стоимости обучения </w:t>
      </w:r>
      <w:proofErr w:type="gramStart"/>
      <w:r w:rsidR="00C2443F">
        <w:rPr>
          <w:rFonts w:ascii="Times New Roman" w:hAnsi="Times New Roman" w:cs="Times New Roman"/>
          <w:sz w:val="24"/>
          <w:szCs w:val="24"/>
        </w:rPr>
        <w:t>на основании</w:t>
      </w:r>
      <w:proofErr w:type="gramEnd"/>
      <w:r w:rsidR="00C2443F">
        <w:rPr>
          <w:rFonts w:ascii="Times New Roman" w:hAnsi="Times New Roman" w:cs="Times New Roman"/>
          <w:sz w:val="24"/>
          <w:szCs w:val="24"/>
        </w:rPr>
        <w:t xml:space="preserve"> выставленного Заказчику счета на оплату услуг.</w:t>
      </w:r>
      <w:r w:rsidRPr="0052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3.4. Заказчик осуществляет оплату стоимости обучения в два этапа в следующем порядке: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526CFB" w:rsidRDefault="003B4390" w:rsidP="00F078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 w:rsidR="00C2443F">
        <w:rPr>
          <w:rFonts w:ascii="Times New Roman" w:hAnsi="Times New Roman" w:cs="Times New Roman"/>
          <w:sz w:val="24"/>
          <w:szCs w:val="24"/>
        </w:rPr>
        <w:t xml:space="preserve"> Исполнитель обязан своевременно направлять Заказчику первичные бухгалтерские документы, подтверждающие оказанные и оплачиваемые услуги (2 экземпляра акта об оказанных услугах).</w:t>
      </w:r>
    </w:p>
    <w:p w:rsidR="00C67F34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526CFB" w:rsidRDefault="00C67F34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0B45B3" w:rsidRPr="00526CFB" w:rsidRDefault="00C67F34" w:rsidP="00F078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5.1.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5.2.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N 1441 "Об утверждении Правил оказания платных образовательных услуг".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 Действие настоящего Договора прекращается досрочно: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5.3.1. По инициативе Заказчика и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5.3.2. По инициативе Исполнителя в случае применения к Обучающемуся, достигшему возраста пятнадцати лет, отчисления как меры дисциплинарного взыскания;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5.3.3. По обстоятельствам, не зависящим от воли Заказчика, Обучающегося и Исполнителя, в том числе в случае ликвидации Исполнителя.</w:t>
      </w:r>
    </w:p>
    <w:p w:rsidR="000B45B3" w:rsidRPr="00526CFB" w:rsidRDefault="000B45B3" w:rsidP="000B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5.4. Исполнитель вправе отказаться от исполнения обязательств по Договору при условии полного возмещения Заказчику</w:t>
      </w:r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убытков.</w:t>
      </w:r>
    </w:p>
    <w:p w:rsidR="000B45B3" w:rsidRPr="00526CFB" w:rsidRDefault="000B45B3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lastRenderedPageBreak/>
        <w:t>5.5. Заказчик и Обучающийся вправе отказаться от исполнения настоящего Договора при условии оплаты Исполнителю фактически понесенных им расходов по настоящему договору.</w:t>
      </w:r>
    </w:p>
    <w:p w:rsidR="00C67F34" w:rsidRPr="00526CFB" w:rsidRDefault="00C67F34" w:rsidP="002B27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6.1. Исполнитель вправе перевести </w:t>
      </w:r>
      <w:r w:rsidR="00C2443F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на бюджетную форму обучения. Основание и порядок перевода устанавливаются локальным нормативным актом исполнителя и доводится до сведения </w:t>
      </w:r>
      <w:r w:rsidR="00F078B1">
        <w:rPr>
          <w:rFonts w:ascii="Times New Roman" w:hAnsi="Times New Roman" w:cs="Times New Roman"/>
          <w:sz w:val="24"/>
          <w:szCs w:val="24"/>
        </w:rPr>
        <w:t>Обучающегося</w:t>
      </w:r>
      <w:r w:rsidRPr="00526CFB">
        <w:rPr>
          <w:rFonts w:ascii="Times New Roman" w:hAnsi="Times New Roman" w:cs="Times New Roman"/>
          <w:sz w:val="24"/>
          <w:szCs w:val="24"/>
        </w:rPr>
        <w:t>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 xml:space="preserve">6.2. Сведения, указанные в настоящем Договоре, соответствуют информации, размещенной на официальном сайте Исполнителя </w:t>
      </w:r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fesmu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C2443F" w:rsidRPr="00640349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</w:hyperlink>
      <w:r w:rsidR="00C2443F">
        <w:rPr>
          <w:rFonts w:ascii="Times New Roman" w:hAnsi="Times New Roman" w:cs="Times New Roman"/>
          <w:sz w:val="24"/>
          <w:szCs w:val="24"/>
        </w:rPr>
        <w:t xml:space="preserve"> </w:t>
      </w:r>
      <w:r w:rsidRPr="00526CFB">
        <w:rPr>
          <w:rFonts w:ascii="Times New Roman" w:hAnsi="Times New Roman" w:cs="Times New Roman"/>
          <w:sz w:val="24"/>
          <w:szCs w:val="24"/>
        </w:rPr>
        <w:t>в сети "Интернет" на дату заключения настоящего Договора.</w:t>
      </w:r>
    </w:p>
    <w:p w:rsidR="00C67F34" w:rsidRPr="00526CFB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</w:t>
      </w:r>
      <w:r w:rsidR="00F078B1">
        <w:rPr>
          <w:rFonts w:ascii="Times New Roman" w:hAnsi="Times New Roman" w:cs="Times New Roman"/>
          <w:sz w:val="24"/>
          <w:szCs w:val="24"/>
        </w:rPr>
        <w:t>я приказа о зачислении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до даты издания приказа об окончании обучения и</w:t>
      </w:r>
      <w:r w:rsidR="00F078B1">
        <w:rPr>
          <w:rFonts w:ascii="Times New Roman" w:hAnsi="Times New Roman" w:cs="Times New Roman"/>
          <w:sz w:val="24"/>
          <w:szCs w:val="24"/>
        </w:rPr>
        <w:t>ли отчислении Обучающегося</w:t>
      </w:r>
      <w:r w:rsidRPr="00526CFB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F078B1" w:rsidRDefault="00C67F34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CFB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2B27C8" w:rsidRDefault="002B27C8" w:rsidP="002B2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443F" w:rsidRPr="00526CFB" w:rsidRDefault="00C2443F" w:rsidP="00C2443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Реквизиты и подписи Сторон:</w:t>
      </w:r>
    </w:p>
    <w:tbl>
      <w:tblPr>
        <w:tblStyle w:val="a7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211"/>
        <w:gridCol w:w="283"/>
        <w:gridCol w:w="99"/>
        <w:gridCol w:w="284"/>
        <w:gridCol w:w="2308"/>
        <w:gridCol w:w="273"/>
        <w:gridCol w:w="252"/>
        <w:gridCol w:w="297"/>
        <w:gridCol w:w="459"/>
        <w:gridCol w:w="284"/>
        <w:gridCol w:w="222"/>
        <w:gridCol w:w="283"/>
        <w:gridCol w:w="2710"/>
        <w:gridCol w:w="283"/>
      </w:tblGrid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</w:tcPr>
          <w:p w:rsidR="00C2443F" w:rsidRDefault="00C2443F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241873"/>
          </w:p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</w:tcPr>
          <w:p w:rsidR="00C2443F" w:rsidRDefault="00C2443F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  <w:trHeight w:val="45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D57DB9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организации, предприятия в лице руководителя Ф.И.О. полностью)</w:t>
            </w:r>
          </w:p>
        </w:tc>
        <w:tc>
          <w:tcPr>
            <w:tcW w:w="252" w:type="dxa"/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pStyle w:val="ConsPlusNormal"/>
              <w:tabs>
                <w:tab w:val="left" w:pos="1484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pStyle w:val="ConsPlusNormal"/>
              <w:tabs>
                <w:tab w:val="left" w:pos="1484"/>
              </w:tabs>
              <w:ind w:left="195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3B4390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A81D2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tcBorders>
              <w:top w:val="single" w:sz="4" w:space="0" w:color="auto"/>
            </w:tcBorders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D57DB9" w:rsidRPr="00526CFB" w:rsidTr="00C2443F">
        <w:trPr>
          <w:gridBefore w:val="1"/>
          <w:wBefore w:w="107" w:type="dxa"/>
          <w:trHeight w:val="88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3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8" w:type="dxa"/>
            <w:gridSpan w:val="4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ind w:left="3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D57DB9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7DB9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" w:type="dxa"/>
            <w:vAlign w:val="center"/>
          </w:tcPr>
          <w:p w:rsidR="00D57DB9" w:rsidRPr="00A81D2F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2"/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2" w:type="dxa"/>
            <w:gridSpan w:val="5"/>
            <w:tcBorders>
              <w:bottom w:val="single" w:sz="4" w:space="0" w:color="auto"/>
            </w:tcBorders>
          </w:tcPr>
          <w:p w:rsidR="00D57DB9" w:rsidRPr="00A81D2F" w:rsidRDefault="00D57DB9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tcBorders>
              <w:top w:val="single" w:sz="4" w:space="0" w:color="auto"/>
            </w:tcBorders>
            <w:vAlign w:val="center"/>
          </w:tcPr>
          <w:p w:rsidR="00526CFB" w:rsidRPr="00D57DB9" w:rsidRDefault="00D57DB9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7DB9">
              <w:rPr>
                <w:rFonts w:ascii="Times New Roman" w:hAnsi="Times New Roman" w:cs="Times New Roman"/>
                <w:sz w:val="18"/>
                <w:szCs w:val="18"/>
              </w:rPr>
              <w:t>(Банковские реквизиты)</w:t>
            </w: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8" w:type="dxa"/>
            <w:gridSpan w:val="7"/>
            <w:vAlign w:val="center"/>
          </w:tcPr>
          <w:p w:rsidR="00526CFB" w:rsidRPr="00A81D2F" w:rsidRDefault="00526CFB" w:rsidP="008A1325">
            <w:pPr>
              <w:autoSpaceDE w:val="0"/>
              <w:autoSpaceDN w:val="0"/>
              <w:adjustRightInd w:val="0"/>
              <w:ind w:left="32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4458" w:type="dxa"/>
            <w:gridSpan w:val="6"/>
            <w:vAlign w:val="center"/>
          </w:tcPr>
          <w:p w:rsidR="00526CFB" w:rsidRPr="00D57DB9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2" w:type="dxa"/>
            <w:vAlign w:val="center"/>
          </w:tcPr>
          <w:p w:rsidR="00526CFB" w:rsidRPr="00A81D2F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8" w:type="dxa"/>
            <w:gridSpan w:val="7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526CFB" w:rsidRPr="00526CFB" w:rsidTr="00C2443F">
        <w:trPr>
          <w:gridBefore w:val="1"/>
          <w:wBefore w:w="107" w:type="dxa"/>
        </w:trPr>
        <w:tc>
          <w:tcPr>
            <w:tcW w:w="1211" w:type="dxa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7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52" w:type="dxa"/>
            <w:vAlign w:val="center"/>
          </w:tcPr>
          <w:p w:rsidR="00526CFB" w:rsidRPr="00526CFB" w:rsidRDefault="00526CFB" w:rsidP="00D5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2710" w:type="dxa"/>
            <w:tcBorders>
              <w:bottom w:val="single" w:sz="4" w:space="0" w:color="auto"/>
            </w:tcBorders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526CFB" w:rsidRPr="00526CFB" w:rsidRDefault="00526CFB" w:rsidP="003B43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526CFB" w:rsidRPr="00526CFB" w:rsidTr="00C2443F">
        <w:trPr>
          <w:gridBefore w:val="1"/>
          <w:wBefore w:w="107" w:type="dxa"/>
          <w:trHeight w:val="70"/>
        </w:trPr>
        <w:tc>
          <w:tcPr>
            <w:tcW w:w="1211" w:type="dxa"/>
            <w:tcBorders>
              <w:top w:val="single" w:sz="4" w:space="0" w:color="auto"/>
            </w:tcBorders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47" w:type="dxa"/>
            <w:gridSpan w:val="5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52" w:type="dxa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4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6" w:type="dxa"/>
            <w:gridSpan w:val="3"/>
            <w:vAlign w:val="center"/>
          </w:tcPr>
          <w:p w:rsidR="00526CFB" w:rsidRPr="00A81D2F" w:rsidRDefault="00526CFB" w:rsidP="003B4390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C2443F" w:rsidRPr="00526CFB" w:rsidTr="00C2443F">
        <w:tc>
          <w:tcPr>
            <w:tcW w:w="9355" w:type="dxa"/>
            <w:gridSpan w:val="15"/>
          </w:tcPr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C2443F" w:rsidRPr="00526CFB" w:rsidTr="00C2443F">
        <w:trPr>
          <w:trHeight w:val="45"/>
        </w:trPr>
        <w:tc>
          <w:tcPr>
            <w:tcW w:w="9355" w:type="dxa"/>
            <w:gridSpan w:val="15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C2443F" w:rsidRPr="00526CFB" w:rsidTr="00C2443F">
        <w:trPr>
          <w:trHeight w:val="45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УФК по Хабаровскому краю (ФГБОУ ВО ДВГМУ Минздрава России ЛС </w:t>
            </w: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20226X51140)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680000, г. Хабаровск, ул. Муравьева-Амурского, д. 35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C2443F" w:rsidRPr="00526CFB" w:rsidTr="00C2443F">
        <w:trPr>
          <w:trHeight w:val="164"/>
        </w:trPr>
        <w:tc>
          <w:tcPr>
            <w:tcW w:w="9355" w:type="dxa"/>
            <w:gridSpan w:val="15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C2443F" w:rsidRPr="00526CFB" w:rsidTr="00C2443F">
        <w:trPr>
          <w:trHeight w:val="230"/>
        </w:trPr>
        <w:tc>
          <w:tcPr>
            <w:tcW w:w="9355" w:type="dxa"/>
            <w:gridSpan w:val="15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C2443F" w:rsidRPr="00526CFB" w:rsidTr="00C2443F">
        <w:trPr>
          <w:trHeight w:val="230"/>
        </w:trPr>
        <w:tc>
          <w:tcPr>
            <w:tcW w:w="9355" w:type="dxa"/>
            <w:gridSpan w:val="15"/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C2443F">
        <w:tc>
          <w:tcPr>
            <w:tcW w:w="1700" w:type="dxa"/>
            <w:gridSpan w:val="4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84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3958" w:type="dxa"/>
            <w:gridSpan w:val="5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3" w:type="dxa"/>
          </w:tcPr>
          <w:p w:rsidR="00C2443F" w:rsidRPr="00526CFB" w:rsidRDefault="00C2443F" w:rsidP="008E50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6CFB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C2443F" w:rsidRPr="00526CFB" w:rsidTr="00C2443F">
        <w:tc>
          <w:tcPr>
            <w:tcW w:w="1700" w:type="dxa"/>
            <w:gridSpan w:val="4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538" w:type="dxa"/>
            <w:gridSpan w:val="7"/>
            <w:vAlign w:val="center"/>
          </w:tcPr>
          <w:p w:rsidR="00C2443F" w:rsidRPr="00A81D2F" w:rsidRDefault="00C2443F" w:rsidP="008E50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C2443F" w:rsidRPr="00526CFB" w:rsidRDefault="00C2443F" w:rsidP="00C24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43F" w:rsidRPr="00526CFB" w:rsidRDefault="00C2443F" w:rsidP="00C2443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43F" w:rsidRPr="00526CFB" w:rsidRDefault="00C2443F" w:rsidP="00C2443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6CFB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C2443F" w:rsidRPr="00526CFB" w:rsidRDefault="00C2443F" w:rsidP="00C244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3F" w:rsidRPr="00526CFB" w:rsidRDefault="00C2443F" w:rsidP="00C2443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443F" w:rsidRPr="00526CFB" w:rsidRDefault="00C2443F" w:rsidP="00C2443F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6CFB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526CFB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C2443F" w:rsidRPr="00526CFB" w:rsidTr="008E501E">
        <w:tc>
          <w:tcPr>
            <w:tcW w:w="2972" w:type="dxa"/>
            <w:vAlign w:val="center"/>
          </w:tcPr>
          <w:p w:rsidR="00C2443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2443F" w:rsidRPr="00526CFB" w:rsidTr="008E501E">
        <w:tc>
          <w:tcPr>
            <w:tcW w:w="2972" w:type="dxa"/>
            <w:vAlign w:val="center"/>
          </w:tcPr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7C8" w:rsidRDefault="002B27C8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7C8" w:rsidRDefault="002B27C8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443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Обучающийся:</w:t>
            </w:r>
          </w:p>
          <w:p w:rsidR="00C2443F" w:rsidRPr="00A81D2F" w:rsidRDefault="00C2443F" w:rsidP="008E50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2443F" w:rsidRPr="00526CFB" w:rsidTr="008E501E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2443F" w:rsidRPr="00A81D2F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A81D2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A81D2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2443F" w:rsidRPr="00526CFB" w:rsidTr="008E501E">
        <w:tc>
          <w:tcPr>
            <w:tcW w:w="2972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2443F" w:rsidRPr="00526CFB" w:rsidRDefault="00C2443F" w:rsidP="008E50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3"/>
    </w:tbl>
    <w:p w:rsidR="00526CFB" w:rsidRPr="00526CFB" w:rsidRDefault="00526CFB" w:rsidP="00526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26CFB" w:rsidRPr="00526CFB" w:rsidSect="008018D5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3D" w:rsidRDefault="001D353D" w:rsidP="009C0B8B">
      <w:pPr>
        <w:spacing w:after="0" w:line="240" w:lineRule="auto"/>
      </w:pPr>
      <w:r>
        <w:separator/>
      </w:r>
    </w:p>
  </w:endnote>
  <w:endnote w:type="continuationSeparator" w:id="0">
    <w:p w:rsidR="001D353D" w:rsidRDefault="001D353D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9329517"/>
      <w:docPartObj>
        <w:docPartGallery w:val="Page Numbers (Bottom of Page)"/>
        <w:docPartUnique/>
      </w:docPartObj>
    </w:sdtPr>
    <w:sdtEndPr/>
    <w:sdtContent>
      <w:p w:rsidR="003B4390" w:rsidRDefault="001921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07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B4390" w:rsidRDefault="003B4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3D" w:rsidRDefault="001D353D" w:rsidP="009C0B8B">
      <w:pPr>
        <w:spacing w:after="0" w:line="240" w:lineRule="auto"/>
      </w:pPr>
      <w:r>
        <w:separator/>
      </w:r>
    </w:p>
  </w:footnote>
  <w:footnote w:type="continuationSeparator" w:id="0">
    <w:p w:rsidR="001D353D" w:rsidRDefault="001D353D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390" w:rsidRPr="00C14560" w:rsidRDefault="003B4390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proofErr w:type="spellStart"/>
    <w:r w:rsidRPr="00C14560">
      <w:rPr>
        <w:rFonts w:ascii="Times New Roman" w:hAnsi="Times New Roman" w:cs="Times New Roman"/>
        <w:sz w:val="18"/>
        <w:szCs w:val="18"/>
      </w:rPr>
      <w:t>О</w:t>
    </w:r>
    <w:r>
      <w:rPr>
        <w:rFonts w:ascii="Times New Roman" w:hAnsi="Times New Roman" w:cs="Times New Roman"/>
        <w:sz w:val="18"/>
        <w:szCs w:val="18"/>
      </w:rPr>
      <w:t>Ю</w:t>
    </w:r>
    <w:r w:rsidR="000F62CC">
      <w:rPr>
        <w:rFonts w:ascii="Times New Roman" w:hAnsi="Times New Roman" w:cs="Times New Roman"/>
        <w:sz w:val="18"/>
        <w:szCs w:val="18"/>
      </w:rPr>
      <w:t>с</w:t>
    </w:r>
    <w:proofErr w:type="spellEnd"/>
  </w:p>
  <w:p w:rsidR="003B4390" w:rsidRDefault="003B4390" w:rsidP="00DC7CE8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>
      <w:rPr>
        <w:rFonts w:ascii="Times New Roman" w:hAnsi="Times New Roman" w:cs="Times New Roman"/>
        <w:sz w:val="18"/>
        <w:szCs w:val="18"/>
      </w:rPr>
      <w:t>организацией (предприятием), оплачивающей(им) обучение</w:t>
    </w:r>
  </w:p>
  <w:p w:rsidR="003B4390" w:rsidRDefault="003B4390" w:rsidP="00DC7CE8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6AB"/>
    <w:rsid w:val="000404B7"/>
    <w:rsid w:val="000569DB"/>
    <w:rsid w:val="0009766C"/>
    <w:rsid w:val="000B45B3"/>
    <w:rsid w:val="000D01AA"/>
    <w:rsid w:val="000F62CC"/>
    <w:rsid w:val="00100011"/>
    <w:rsid w:val="001550D7"/>
    <w:rsid w:val="00192193"/>
    <w:rsid w:val="001A58DE"/>
    <w:rsid w:val="001B19EE"/>
    <w:rsid w:val="001D353D"/>
    <w:rsid w:val="002076AB"/>
    <w:rsid w:val="002218B7"/>
    <w:rsid w:val="002637DF"/>
    <w:rsid w:val="00273CC8"/>
    <w:rsid w:val="00275313"/>
    <w:rsid w:val="002B27C8"/>
    <w:rsid w:val="002E0739"/>
    <w:rsid w:val="00352FE1"/>
    <w:rsid w:val="003B4390"/>
    <w:rsid w:val="003D1280"/>
    <w:rsid w:val="003D5DF9"/>
    <w:rsid w:val="004A406A"/>
    <w:rsid w:val="00526CFB"/>
    <w:rsid w:val="00560BC4"/>
    <w:rsid w:val="0059027F"/>
    <w:rsid w:val="005914A6"/>
    <w:rsid w:val="006600CB"/>
    <w:rsid w:val="00683EC7"/>
    <w:rsid w:val="00695959"/>
    <w:rsid w:val="00744B2A"/>
    <w:rsid w:val="00755573"/>
    <w:rsid w:val="0078376A"/>
    <w:rsid w:val="007A34A8"/>
    <w:rsid w:val="007D4389"/>
    <w:rsid w:val="007E7C6E"/>
    <w:rsid w:val="008018D5"/>
    <w:rsid w:val="008A1325"/>
    <w:rsid w:val="008B28A3"/>
    <w:rsid w:val="00914A64"/>
    <w:rsid w:val="009C0B8B"/>
    <w:rsid w:val="009F6CCC"/>
    <w:rsid w:val="00A4070D"/>
    <w:rsid w:val="00A77D1D"/>
    <w:rsid w:val="00A81D2F"/>
    <w:rsid w:val="00AC19CD"/>
    <w:rsid w:val="00B909DF"/>
    <w:rsid w:val="00B9114D"/>
    <w:rsid w:val="00BC16DD"/>
    <w:rsid w:val="00C2443F"/>
    <w:rsid w:val="00C67F34"/>
    <w:rsid w:val="00CB29CB"/>
    <w:rsid w:val="00CD2E9A"/>
    <w:rsid w:val="00D22D19"/>
    <w:rsid w:val="00D57DB9"/>
    <w:rsid w:val="00D637C3"/>
    <w:rsid w:val="00D73599"/>
    <w:rsid w:val="00DC7CE8"/>
    <w:rsid w:val="00DF075B"/>
    <w:rsid w:val="00E40231"/>
    <w:rsid w:val="00F078B1"/>
    <w:rsid w:val="00F55345"/>
    <w:rsid w:val="00F926C1"/>
    <w:rsid w:val="00FB3FEB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33DEFB-69C2-4E21-974C-99A3681A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24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esm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78A74-8D92-4437-8FAA-AEF0D98F5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Professional</cp:lastModifiedBy>
  <cp:revision>9</cp:revision>
  <cp:lastPrinted>2023-08-02T01:07:00Z</cp:lastPrinted>
  <dcterms:created xsi:type="dcterms:W3CDTF">2023-08-03T03:47:00Z</dcterms:created>
  <dcterms:modified xsi:type="dcterms:W3CDTF">2025-07-07T01:35:00Z</dcterms:modified>
</cp:coreProperties>
</file>